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324E3" w14:textId="77777777" w:rsidR="0025651B" w:rsidRDefault="008010D8">
      <w:pPr>
        <w:jc w:val="right"/>
        <w:rPr>
          <w:rFonts w:ascii="ＭＳ 明朝" w:eastAsia="ＭＳ 明朝" w:hAnsi="ＭＳ 明朝"/>
          <w:sz w:val="22"/>
        </w:rPr>
      </w:pPr>
      <w:r>
        <w:rPr>
          <w:rFonts w:ascii="ＭＳ 明朝" w:eastAsia="ＭＳ 明朝" w:hAnsi="ＭＳ 明朝" w:hint="eastAsia"/>
          <w:sz w:val="22"/>
        </w:rPr>
        <w:t>令和２年５月２２日</w:t>
      </w:r>
    </w:p>
    <w:p w14:paraId="577AFE71" w14:textId="77777777" w:rsidR="0025651B" w:rsidRDefault="008010D8">
      <w:pPr>
        <w:ind w:rightChars="2750" w:right="5775"/>
        <w:rPr>
          <w:rFonts w:ascii="ＭＳ 明朝" w:eastAsia="ＭＳ 明朝" w:hAnsi="ＭＳ 明朝"/>
          <w:sz w:val="22"/>
        </w:rPr>
      </w:pPr>
      <w:r>
        <w:rPr>
          <w:rFonts w:ascii="ＭＳ 明朝" w:eastAsia="ＭＳ 明朝" w:hAnsi="ＭＳ 明朝" w:hint="eastAsia"/>
          <w:sz w:val="22"/>
        </w:rPr>
        <w:t>保育施設保護者　様</w:t>
      </w:r>
    </w:p>
    <w:p w14:paraId="24801722" w14:textId="77777777" w:rsidR="0025651B" w:rsidRDefault="008010D8">
      <w:pPr>
        <w:ind w:rightChars="150" w:right="315"/>
        <w:jc w:val="right"/>
        <w:rPr>
          <w:rFonts w:ascii="ＭＳ 明朝" w:eastAsia="ＭＳ 明朝" w:hAnsi="ＭＳ 明朝"/>
          <w:sz w:val="22"/>
        </w:rPr>
      </w:pPr>
      <w:r>
        <w:rPr>
          <w:rFonts w:ascii="ＭＳ 明朝" w:eastAsia="ＭＳ 明朝" w:hAnsi="ＭＳ 明朝" w:hint="eastAsia"/>
          <w:sz w:val="22"/>
        </w:rPr>
        <w:t>中野区子ども教育部</w:t>
      </w:r>
    </w:p>
    <w:p w14:paraId="61044446" w14:textId="77777777" w:rsidR="0025651B" w:rsidRDefault="008010D8">
      <w:pPr>
        <w:ind w:rightChars="150" w:right="315" w:firstLineChars="1300" w:firstLine="2860"/>
        <w:jc w:val="right"/>
        <w:rPr>
          <w:rFonts w:ascii="ＭＳ 明朝" w:eastAsia="ＭＳ 明朝" w:hAnsi="ＭＳ 明朝"/>
          <w:sz w:val="22"/>
        </w:rPr>
      </w:pPr>
      <w:r>
        <w:rPr>
          <w:rFonts w:ascii="ＭＳ 明朝" w:eastAsia="ＭＳ 明朝" w:hAnsi="ＭＳ 明朝" w:hint="eastAsia"/>
          <w:sz w:val="22"/>
        </w:rPr>
        <w:t>保育園・幼稚園課長　渡邊　健治</w:t>
      </w:r>
    </w:p>
    <w:p w14:paraId="7BBC11DC" w14:textId="77777777" w:rsidR="0025651B" w:rsidRDefault="0025651B">
      <w:pPr>
        <w:ind w:rightChars="400" w:right="840"/>
        <w:rPr>
          <w:rFonts w:ascii="ＭＳ 明朝" w:eastAsia="ＭＳ 明朝" w:hAnsi="ＭＳ 明朝"/>
          <w:sz w:val="22"/>
        </w:rPr>
      </w:pPr>
    </w:p>
    <w:p w14:paraId="79061C5B" w14:textId="77777777" w:rsidR="0025651B" w:rsidRDefault="008010D8">
      <w:pPr>
        <w:jc w:val="center"/>
        <w:rPr>
          <w:rFonts w:ascii="ＭＳ 明朝" w:eastAsia="ＭＳ 明朝" w:hAnsi="ＭＳ 明朝"/>
          <w:sz w:val="22"/>
        </w:rPr>
      </w:pPr>
      <w:r>
        <w:rPr>
          <w:rFonts w:ascii="ＭＳ 明朝" w:eastAsia="ＭＳ 明朝" w:hAnsi="ＭＳ 明朝" w:hint="eastAsia"/>
          <w:sz w:val="22"/>
        </w:rPr>
        <w:t>臨時休園後の保育園における感染予防に関するお願い</w:t>
      </w:r>
    </w:p>
    <w:p w14:paraId="7A7ABD93" w14:textId="77777777" w:rsidR="0025651B" w:rsidRDefault="0025651B">
      <w:pPr>
        <w:rPr>
          <w:rFonts w:ascii="ＭＳ 明朝" w:eastAsia="ＭＳ 明朝" w:hAnsi="ＭＳ 明朝"/>
          <w:sz w:val="22"/>
        </w:rPr>
      </w:pPr>
    </w:p>
    <w:p w14:paraId="51C7AD9B" w14:textId="77777777" w:rsidR="0025651B" w:rsidRDefault="008010D8">
      <w:pPr>
        <w:ind w:firstLineChars="100" w:firstLine="220"/>
        <w:rPr>
          <w:rFonts w:ascii="ＭＳ 明朝" w:eastAsia="ＭＳ 明朝" w:hAnsi="ＭＳ 明朝"/>
          <w:sz w:val="22"/>
        </w:rPr>
      </w:pPr>
      <w:r>
        <w:rPr>
          <w:rFonts w:ascii="ＭＳ 明朝" w:eastAsia="ＭＳ 明朝" w:hAnsi="ＭＳ 明朝" w:hint="eastAsia"/>
          <w:sz w:val="22"/>
        </w:rPr>
        <w:t>日頃より中野区の保育園行政にご理解、ご協力いただきありがとうございます。</w:t>
      </w:r>
    </w:p>
    <w:p w14:paraId="745C013A" w14:textId="77777777" w:rsidR="0025651B" w:rsidRDefault="008010D8">
      <w:pPr>
        <w:ind w:firstLineChars="100" w:firstLine="220"/>
        <w:rPr>
          <w:rFonts w:ascii="ＭＳ 明朝" w:eastAsia="ＭＳ 明朝" w:hAnsi="ＭＳ 明朝"/>
          <w:sz w:val="22"/>
        </w:rPr>
      </w:pPr>
      <w:r>
        <w:rPr>
          <w:rFonts w:ascii="ＭＳ 明朝" w:eastAsia="ＭＳ 明朝" w:hAnsi="ＭＳ 明朝" w:hint="eastAsia"/>
          <w:sz w:val="22"/>
        </w:rPr>
        <w:t>中野区は、緊急事態宣言を受け、新型コロナウイルス感染拡大防止のため、臨時休園とさせていただき、特例的に保育が必要な方に保育を提供しております。</w:t>
      </w:r>
    </w:p>
    <w:p w14:paraId="08A7F9D2" w14:textId="77777777" w:rsidR="0025651B" w:rsidRDefault="008010D8">
      <w:pPr>
        <w:rPr>
          <w:rFonts w:ascii="ＭＳ 明朝" w:eastAsia="ＭＳ 明朝" w:hAnsi="ＭＳ 明朝"/>
          <w:sz w:val="22"/>
        </w:rPr>
      </w:pPr>
      <w:r>
        <w:rPr>
          <w:rFonts w:ascii="ＭＳ 明朝" w:eastAsia="ＭＳ 明朝" w:hAnsi="ＭＳ 明朝" w:hint="eastAsia"/>
          <w:sz w:val="22"/>
        </w:rPr>
        <w:t>保護者の皆様、お子さんにとって、大きなご負担があったと思いますが、命を守るための取り組みとして、ご協力いただきましたことに感謝申し上げます。</w:t>
      </w:r>
    </w:p>
    <w:p w14:paraId="2F27A88F" w14:textId="77777777" w:rsidR="0025651B" w:rsidRDefault="008010D8">
      <w:pPr>
        <w:rPr>
          <w:rFonts w:ascii="ＭＳ 明朝" w:eastAsia="ＭＳ 明朝" w:hAnsi="ＭＳ 明朝"/>
          <w:sz w:val="22"/>
        </w:rPr>
      </w:pPr>
      <w:r>
        <w:rPr>
          <w:rFonts w:ascii="ＭＳ 明朝" w:eastAsia="ＭＳ 明朝" w:hAnsi="ＭＳ 明朝" w:hint="eastAsia"/>
          <w:sz w:val="22"/>
        </w:rPr>
        <w:t xml:space="preserve">　臨時休園終了後は、新型コロナウイルス感染症の感染予防を工夫し、保育を行ってまいりますが、保育園は乳幼児が集団生活をする場であり、感染症予防を徹底するうえで困難なことも多くあります。</w:t>
      </w:r>
    </w:p>
    <w:p w14:paraId="1F7A436D" w14:textId="77777777" w:rsidR="0025651B" w:rsidRDefault="008010D8">
      <w:pPr>
        <w:rPr>
          <w:rFonts w:ascii="ＭＳ 明朝" w:eastAsia="ＭＳ 明朝" w:hAnsi="ＭＳ 明朝"/>
          <w:sz w:val="22"/>
        </w:rPr>
      </w:pPr>
      <w:r>
        <w:rPr>
          <w:rFonts w:ascii="ＭＳ 明朝" w:eastAsia="ＭＳ 明朝" w:hAnsi="ＭＳ 明朝" w:hint="eastAsia"/>
          <w:sz w:val="22"/>
        </w:rPr>
        <w:t>また、新型コロナウイルス感染症への対応は長期化されることが予測されますので、保護者の皆様と協力して、感染を防止しながらよりよい保育を進めていきたいと考えております。</w:t>
      </w:r>
    </w:p>
    <w:p w14:paraId="30797F65" w14:textId="77777777" w:rsidR="0025651B" w:rsidRDefault="008010D8">
      <w:pPr>
        <w:ind w:firstLineChars="100" w:firstLine="220"/>
        <w:rPr>
          <w:rFonts w:ascii="ＭＳ 明朝" w:eastAsia="ＭＳ 明朝" w:hAnsi="ＭＳ 明朝"/>
          <w:sz w:val="22"/>
        </w:rPr>
      </w:pPr>
      <w:r>
        <w:rPr>
          <w:rFonts w:ascii="ＭＳ 明朝" w:eastAsia="ＭＳ 明朝" w:hAnsi="ＭＳ 明朝" w:hint="eastAsia"/>
          <w:sz w:val="22"/>
        </w:rPr>
        <w:t>感染予防に関してお願いしたいこと等を下記にまとめましたので、ご協力をよろしくお願いいたします。</w:t>
      </w:r>
    </w:p>
    <w:p w14:paraId="40191484" w14:textId="77777777" w:rsidR="0025651B" w:rsidRDefault="008010D8">
      <w:pPr>
        <w:ind w:firstLineChars="100" w:firstLine="220"/>
        <w:rPr>
          <w:rFonts w:ascii="ＭＳ 明朝" w:eastAsia="ＭＳ 明朝" w:hAnsi="ＭＳ 明朝"/>
          <w:sz w:val="22"/>
        </w:rPr>
      </w:pPr>
      <w:r>
        <w:rPr>
          <w:rFonts w:ascii="ＭＳ 明朝" w:eastAsia="ＭＳ 明朝" w:hAnsi="ＭＳ 明朝" w:hint="eastAsia"/>
          <w:sz w:val="22"/>
        </w:rPr>
        <w:t>なお、各保育園から要望、指示がある場合は、保育園の指示を優先してく</w:t>
      </w:r>
      <w:r>
        <w:rPr>
          <w:rFonts w:ascii="ＭＳ 明朝" w:eastAsia="ＭＳ 明朝" w:hAnsi="ＭＳ 明朝" w:hint="eastAsia"/>
          <w:sz w:val="22"/>
        </w:rPr>
        <w:t>ださい。</w:t>
      </w:r>
    </w:p>
    <w:p w14:paraId="1D34E917" w14:textId="77777777" w:rsidR="0025651B" w:rsidRDefault="0025651B">
      <w:pPr>
        <w:ind w:firstLineChars="100" w:firstLine="220"/>
        <w:rPr>
          <w:rFonts w:ascii="ＭＳ 明朝" w:eastAsia="ＭＳ 明朝" w:hAnsi="ＭＳ 明朝"/>
          <w:sz w:val="22"/>
        </w:rPr>
      </w:pPr>
    </w:p>
    <w:p w14:paraId="11DEE8BB" w14:textId="77777777" w:rsidR="0025651B" w:rsidRDefault="008010D8">
      <w:pPr>
        <w:ind w:firstLineChars="100" w:firstLine="220"/>
        <w:rPr>
          <w:rFonts w:ascii="UD デジタル 教科書体 NP-B" w:eastAsia="UD デジタル 教科書体 NP-B" w:hAnsi="UD デジタル 教科書体 NP-B"/>
          <w:sz w:val="22"/>
        </w:rPr>
      </w:pPr>
      <w:r>
        <w:rPr>
          <w:rFonts w:ascii="ＭＳ 明朝" w:eastAsia="ＭＳ 明朝" w:hAnsi="ＭＳ 明朝" w:hint="eastAsia"/>
          <w:sz w:val="22"/>
        </w:rPr>
        <w:t xml:space="preserve">　　　　　　　　　　　　　　　　　　　　記</w:t>
      </w:r>
    </w:p>
    <w:p w14:paraId="2F930B73" w14:textId="77777777" w:rsidR="0025651B" w:rsidRDefault="008010D8">
      <w:pPr>
        <w:pStyle w:val="a5"/>
        <w:numPr>
          <w:ilvl w:val="0"/>
          <w:numId w:val="1"/>
        </w:numPr>
        <w:ind w:leftChars="0"/>
        <w:rPr>
          <w:rFonts w:ascii="ＭＳ 明朝" w:eastAsia="ＭＳ 明朝" w:hAnsi="ＭＳ 明朝"/>
          <w:sz w:val="22"/>
        </w:rPr>
      </w:pPr>
      <w:r>
        <w:rPr>
          <w:rFonts w:ascii="ＭＳ 明朝" w:eastAsia="ＭＳ 明朝" w:hAnsi="ＭＳ 明朝" w:hint="eastAsia"/>
          <w:sz w:val="22"/>
        </w:rPr>
        <w:t>登園時に守っていただきたいこと</w:t>
      </w:r>
    </w:p>
    <w:p w14:paraId="372B197D" w14:textId="77777777" w:rsidR="0025651B" w:rsidRDefault="008010D8">
      <w:pPr>
        <w:pStyle w:val="a5"/>
        <w:ind w:leftChars="0" w:left="0" w:firstLineChars="100" w:firstLine="220"/>
        <w:rPr>
          <w:rFonts w:ascii="ＭＳ 明朝" w:eastAsia="ＭＳ 明朝" w:hAnsi="ＭＳ 明朝"/>
          <w:sz w:val="22"/>
        </w:rPr>
      </w:pPr>
      <w:r>
        <w:rPr>
          <w:rFonts w:ascii="ＭＳ 明朝" w:eastAsia="ＭＳ 明朝" w:hAnsi="ＭＳ 明朝" w:hint="eastAsia"/>
          <w:sz w:val="22"/>
        </w:rPr>
        <w:t>（１）検温</w:t>
      </w:r>
    </w:p>
    <w:p w14:paraId="0B7D9AAB" w14:textId="77777777" w:rsidR="0025651B" w:rsidRDefault="008010D8">
      <w:pPr>
        <w:ind w:leftChars="200" w:left="420" w:firstLineChars="100" w:firstLine="220"/>
        <w:rPr>
          <w:rFonts w:ascii="ＭＳ 明朝" w:eastAsia="ＭＳ 明朝" w:hAnsi="ＭＳ 明朝"/>
          <w:sz w:val="22"/>
        </w:rPr>
      </w:pPr>
      <w:r>
        <w:rPr>
          <w:rFonts w:ascii="ＭＳ 明朝" w:eastAsia="ＭＳ 明朝" w:hAnsi="ＭＳ 明朝" w:hint="eastAsia"/>
          <w:sz w:val="22"/>
          <w:u w:val="single"/>
        </w:rPr>
        <w:t>登園前に、子どもと保護者それぞれの体温を計測し、発熱や咳込み等が認められる場合には、休んで様子をみてください。</w:t>
      </w:r>
      <w:r>
        <w:rPr>
          <w:rFonts w:ascii="ＭＳ 明朝" w:eastAsia="ＭＳ 明朝" w:hAnsi="ＭＳ 明朝" w:hint="eastAsia"/>
          <w:sz w:val="22"/>
        </w:rPr>
        <w:t>発熱後は、熱が下がって</w:t>
      </w:r>
      <w:r>
        <w:rPr>
          <w:rFonts w:ascii="ＭＳ 明朝" w:eastAsia="ＭＳ 明朝" w:hAnsi="ＭＳ 明朝" w:hint="eastAsia"/>
          <w:sz w:val="22"/>
        </w:rPr>
        <w:t>24</w:t>
      </w:r>
      <w:r>
        <w:rPr>
          <w:rFonts w:ascii="ＭＳ 明朝" w:eastAsia="ＭＳ 明朝" w:hAnsi="ＭＳ 明朝" w:hint="eastAsia"/>
          <w:sz w:val="22"/>
        </w:rPr>
        <w:t>時間以上が経過し、呼吸器症状が無くなるまではご家庭にて様子を見てください。症状によってはかかりつけ医に受診をお願いいたします。ご家族に発熱等が認められる場合にも、家庭で様子を見てください。</w:t>
      </w:r>
    </w:p>
    <w:p w14:paraId="6CA345D2" w14:textId="77777777" w:rsidR="0025651B" w:rsidRDefault="008010D8">
      <w:pPr>
        <w:pStyle w:val="a5"/>
        <w:ind w:leftChars="0" w:left="0" w:firstLineChars="100" w:firstLine="220"/>
        <w:rPr>
          <w:rFonts w:ascii="ＭＳ 明朝" w:eastAsia="ＭＳ 明朝" w:hAnsi="ＭＳ 明朝"/>
          <w:sz w:val="22"/>
        </w:rPr>
      </w:pPr>
      <w:r>
        <w:rPr>
          <w:rFonts w:ascii="ＭＳ 明朝" w:eastAsia="ＭＳ 明朝" w:hAnsi="ＭＳ 明朝" w:hint="eastAsia"/>
          <w:sz w:val="22"/>
        </w:rPr>
        <w:t>（２）マスクの着用</w:t>
      </w:r>
    </w:p>
    <w:p w14:paraId="4EBA6FDE" w14:textId="77777777" w:rsidR="0025651B" w:rsidRDefault="008010D8">
      <w:pPr>
        <w:pStyle w:val="a5"/>
        <w:ind w:leftChars="0" w:left="420" w:firstLineChars="100" w:firstLine="220"/>
        <w:rPr>
          <w:rFonts w:ascii="ＭＳ 明朝" w:eastAsia="ＭＳ 明朝" w:hAnsi="ＭＳ 明朝"/>
          <w:sz w:val="22"/>
        </w:rPr>
      </w:pPr>
      <w:r>
        <w:rPr>
          <w:rFonts w:ascii="ＭＳ Ｐ明朝" w:eastAsia="ＭＳ Ｐ明朝" w:hAnsi="ＭＳ Ｐ明朝" w:hint="eastAsia"/>
          <w:sz w:val="22"/>
          <w:u w:val="single"/>
        </w:rPr>
        <w:t>3</w:t>
      </w:r>
      <w:r>
        <w:rPr>
          <w:rFonts w:ascii="ＭＳ Ｐ明朝" w:eastAsia="ＭＳ Ｐ明朝" w:hAnsi="ＭＳ Ｐ明朝" w:hint="eastAsia"/>
          <w:sz w:val="22"/>
          <w:u w:val="single"/>
        </w:rPr>
        <w:t>歳クラス以上のお子さんは、マスクの着用をお願いいたします。なお、</w:t>
      </w:r>
      <w:r>
        <w:rPr>
          <w:rFonts w:ascii="ＭＳ Ｐ明朝" w:eastAsia="ＭＳ Ｐ明朝" w:hAnsi="ＭＳ Ｐ明朝" w:hint="eastAsia"/>
          <w:sz w:val="22"/>
          <w:u w:val="single"/>
        </w:rPr>
        <w:t>マスクをはずした際に保管する、ジッパー付きの袋を記名の上ご用意ください。</w:t>
      </w:r>
    </w:p>
    <w:p w14:paraId="616264BF" w14:textId="77777777" w:rsidR="0025651B" w:rsidRDefault="008010D8">
      <w:pPr>
        <w:pStyle w:val="a5"/>
        <w:ind w:leftChars="0" w:left="420"/>
        <w:rPr>
          <w:rFonts w:ascii="ＭＳ 明朝" w:eastAsia="ＭＳ 明朝" w:hAnsi="ＭＳ 明朝"/>
          <w:sz w:val="22"/>
        </w:rPr>
      </w:pPr>
      <w:r>
        <w:rPr>
          <w:rFonts w:ascii="ＭＳ 明朝" w:eastAsia="ＭＳ 明朝" w:hAnsi="ＭＳ 明朝" w:hint="eastAsia"/>
          <w:sz w:val="22"/>
          <w:u w:val="single"/>
        </w:rPr>
        <w:t>保護者の方は、送迎時にマスクの着用をお願いいたします。</w:t>
      </w:r>
    </w:p>
    <w:p w14:paraId="16BFF012" w14:textId="77777777" w:rsidR="0025651B" w:rsidRDefault="008010D8">
      <w:pPr>
        <w:pStyle w:val="a5"/>
        <w:ind w:leftChars="0" w:left="420" w:firstLineChars="100" w:firstLine="220"/>
        <w:rPr>
          <w:rFonts w:ascii="ＭＳ 明朝" w:eastAsia="ＭＳ 明朝" w:hAnsi="ＭＳ 明朝"/>
          <w:sz w:val="22"/>
        </w:rPr>
      </w:pPr>
      <w:r>
        <w:rPr>
          <w:rFonts w:ascii="ＭＳ Ｐ明朝" w:eastAsia="ＭＳ Ｐ明朝" w:hAnsi="ＭＳ Ｐ明朝" w:hint="eastAsia"/>
          <w:sz w:val="22"/>
        </w:rPr>
        <w:t>文部科学省は学校の再開にあたって児童のマスクの着用を指導しています。マスクの着用は、他者への感染を防ぐことが大きな目的です。新型コロナウイルスでは、無症状感染者が一定割合いることがわかっています。感染防止対策として、保育園ではマスクの必要性や扱い方を教えていきます。ご家庭でもお子さんに、なぜマスクが必要か伝えてください。</w:t>
      </w:r>
    </w:p>
    <w:p w14:paraId="5C699F9B" w14:textId="77777777" w:rsidR="0025651B" w:rsidRDefault="0025651B">
      <w:pPr>
        <w:pStyle w:val="a5"/>
        <w:ind w:leftChars="0" w:left="420" w:firstLineChars="100" w:firstLine="220"/>
        <w:rPr>
          <w:rFonts w:ascii="ＭＳ 明朝" w:eastAsia="ＭＳ 明朝" w:hAnsi="ＭＳ 明朝"/>
          <w:sz w:val="22"/>
        </w:rPr>
      </w:pPr>
    </w:p>
    <w:p w14:paraId="5B1CD892" w14:textId="77777777" w:rsidR="0025651B" w:rsidRDefault="008010D8">
      <w:pPr>
        <w:pStyle w:val="a5"/>
        <w:numPr>
          <w:ilvl w:val="0"/>
          <w:numId w:val="1"/>
        </w:numPr>
        <w:ind w:leftChars="0"/>
        <w:rPr>
          <w:rFonts w:ascii="ＭＳ Ｐ明朝" w:eastAsia="ＭＳ Ｐ明朝" w:hAnsi="ＭＳ Ｐ明朝"/>
          <w:sz w:val="22"/>
        </w:rPr>
      </w:pPr>
      <w:r>
        <w:rPr>
          <w:rFonts w:ascii="ＭＳ Ｐ明朝" w:eastAsia="ＭＳ Ｐ明朝" w:hAnsi="ＭＳ Ｐ明朝" w:hint="eastAsia"/>
          <w:sz w:val="22"/>
        </w:rPr>
        <w:t>ご家庭でしていただきたいこと</w:t>
      </w:r>
    </w:p>
    <w:p w14:paraId="7CAD3C04" w14:textId="77777777" w:rsidR="0025651B" w:rsidRDefault="008010D8">
      <w:pPr>
        <w:pStyle w:val="a5"/>
        <w:ind w:leftChars="0" w:left="0" w:firstLineChars="100" w:firstLine="220"/>
        <w:rPr>
          <w:rFonts w:ascii="ＭＳ 明朝" w:eastAsia="ＭＳ 明朝" w:hAnsi="ＭＳ 明朝"/>
          <w:sz w:val="22"/>
        </w:rPr>
      </w:pPr>
      <w:r>
        <w:rPr>
          <w:rFonts w:ascii="ＭＳ 明朝" w:eastAsia="ＭＳ 明朝" w:hAnsi="ＭＳ 明朝" w:hint="eastAsia"/>
          <w:sz w:val="22"/>
        </w:rPr>
        <w:t>（１）子どもの健康観察</w:t>
      </w:r>
    </w:p>
    <w:p w14:paraId="1CE463A3" w14:textId="77777777" w:rsidR="0025651B" w:rsidRDefault="008010D8">
      <w:pPr>
        <w:pStyle w:val="a5"/>
        <w:ind w:leftChars="0" w:left="420"/>
        <w:rPr>
          <w:rFonts w:ascii="ＭＳ 明朝" w:eastAsia="ＭＳ 明朝" w:hAnsi="ＭＳ 明朝"/>
          <w:sz w:val="22"/>
          <w:u w:val="single"/>
        </w:rPr>
      </w:pPr>
      <w:r>
        <w:rPr>
          <w:rFonts w:ascii="ＭＳ 明朝" w:eastAsia="ＭＳ 明朝" w:hAnsi="ＭＳ 明朝" w:hint="eastAsia"/>
          <w:sz w:val="22"/>
          <w:u w:val="single"/>
        </w:rPr>
        <w:t>お</w:t>
      </w:r>
      <w:r>
        <w:rPr>
          <w:rFonts w:ascii="ＭＳ 明朝" w:eastAsia="ＭＳ 明朝" w:hAnsi="ＭＳ 明朝" w:hint="eastAsia"/>
          <w:sz w:val="22"/>
          <w:u w:val="single"/>
        </w:rPr>
        <w:t>子さんの体温（触れる、頬の赤み、手足の冷たさ、体温計による測定）、顔色、機嫌、活気、咳、鼻水・呼吸の様子を観察してください。</w:t>
      </w:r>
    </w:p>
    <w:p w14:paraId="00CF1333" w14:textId="77777777" w:rsidR="0025651B" w:rsidRDefault="008010D8">
      <w:pPr>
        <w:pStyle w:val="a5"/>
        <w:ind w:leftChars="0" w:left="420" w:firstLineChars="100" w:firstLine="220"/>
        <w:rPr>
          <w:rFonts w:ascii="ＭＳ 明朝" w:eastAsia="ＭＳ 明朝" w:hAnsi="ＭＳ 明朝"/>
          <w:sz w:val="22"/>
        </w:rPr>
      </w:pPr>
      <w:r>
        <w:rPr>
          <w:rFonts w:ascii="ＭＳ 明朝" w:eastAsia="ＭＳ 明朝" w:hAnsi="ＭＳ 明朝" w:hint="eastAsia"/>
          <w:sz w:val="22"/>
        </w:rPr>
        <w:t>日本小児科学会によると、新型コロナウイルス感染症の、子どもの症状は、発熱、乾いた咳を認める一方で、鼻水や鼻づまりなどは比較的少ないとのことです。大人と同じように、発熱が続き肺炎になる例も報告されています。一部の患者では嘔吐、腹痛や下痢などがあります。感染し</w:t>
      </w:r>
      <w:r>
        <w:rPr>
          <w:rFonts w:ascii="ＭＳ 明朝" w:eastAsia="ＭＳ 明朝" w:hAnsi="ＭＳ 明朝" w:hint="eastAsia"/>
          <w:sz w:val="22"/>
        </w:rPr>
        <w:lastRenderedPageBreak/>
        <w:t>ていても無症状である可能性も指摘されていますが、子どもは正確に症状を訴えられないことに注意が必要です。</w:t>
      </w:r>
    </w:p>
    <w:p w14:paraId="23203ABC" w14:textId="77777777" w:rsidR="0025651B" w:rsidRDefault="008010D8">
      <w:pPr>
        <w:pStyle w:val="a5"/>
        <w:ind w:leftChars="0" w:left="420"/>
        <w:rPr>
          <w:rFonts w:ascii="ＭＳ Ｐ明朝" w:eastAsia="ＭＳ Ｐ明朝" w:hAnsi="ＭＳ Ｐ明朝"/>
          <w:sz w:val="22"/>
        </w:rPr>
      </w:pPr>
      <w:r>
        <w:rPr>
          <w:rFonts w:ascii="ＭＳ 明朝" w:eastAsia="ＭＳ 明朝" w:hAnsi="ＭＳ 明朝" w:hint="eastAsia"/>
          <w:sz w:val="22"/>
        </w:rPr>
        <w:t>子どもが重症化する割合は低いようですが、成人同様に呼吸状態が悪くなることもあり、特に２歳未満の子どもは比較的重くなる傾向があり注意が必要です。</w:t>
      </w:r>
    </w:p>
    <w:p w14:paraId="267A0269" w14:textId="77777777" w:rsidR="0025651B" w:rsidRDefault="0025651B">
      <w:pPr>
        <w:pStyle w:val="a5"/>
        <w:ind w:leftChars="0" w:left="0"/>
        <w:rPr>
          <w:rFonts w:ascii="ＭＳ 明朝" w:eastAsia="ＭＳ 明朝" w:hAnsi="ＭＳ 明朝"/>
          <w:sz w:val="22"/>
        </w:rPr>
      </w:pPr>
    </w:p>
    <w:p w14:paraId="31BB3965" w14:textId="77777777" w:rsidR="0025651B" w:rsidRDefault="008010D8">
      <w:pPr>
        <w:pStyle w:val="a5"/>
        <w:ind w:leftChars="0" w:left="0" w:firstLineChars="100" w:firstLine="220"/>
        <w:rPr>
          <w:rFonts w:ascii="ＭＳ Ｐ明朝" w:eastAsia="ＭＳ Ｐ明朝" w:hAnsi="ＭＳ Ｐ明朝"/>
          <w:sz w:val="22"/>
        </w:rPr>
      </w:pPr>
      <w:r>
        <w:rPr>
          <w:rFonts w:ascii="ＭＳ 明朝" w:eastAsia="ＭＳ 明朝" w:hAnsi="ＭＳ 明朝" w:hint="eastAsia"/>
          <w:sz w:val="22"/>
        </w:rPr>
        <w:t>（２）</w:t>
      </w:r>
      <w:r>
        <w:rPr>
          <w:rFonts w:ascii="ＭＳ Ｐ明朝" w:eastAsia="ＭＳ Ｐ明朝" w:hAnsi="ＭＳ Ｐ明朝" w:hint="eastAsia"/>
          <w:sz w:val="22"/>
        </w:rPr>
        <w:t>手指衛生</w:t>
      </w:r>
    </w:p>
    <w:p w14:paraId="76959F35" w14:textId="77777777" w:rsidR="0025651B" w:rsidRDefault="008010D8">
      <w:pPr>
        <w:pStyle w:val="a5"/>
        <w:ind w:leftChars="0" w:left="0"/>
        <w:rPr>
          <w:rFonts w:ascii="ＭＳ Ｐ明朝" w:eastAsia="ＭＳ Ｐ明朝" w:hAnsi="ＭＳ Ｐ明朝"/>
          <w:sz w:val="22"/>
        </w:rPr>
      </w:pPr>
      <w:r>
        <w:rPr>
          <w:rFonts w:ascii="ＭＳ Ｐ明朝" w:eastAsia="ＭＳ Ｐ明朝" w:hAnsi="ＭＳ Ｐ明朝" w:hint="eastAsia"/>
          <w:sz w:val="22"/>
          <w:u w:val="single"/>
        </w:rPr>
        <w:t>家庭でも、子どもと一緒に手洗いをしてください。</w:t>
      </w:r>
    </w:p>
    <w:p w14:paraId="6509AFB2" w14:textId="77777777" w:rsidR="0025651B" w:rsidRDefault="008010D8">
      <w:pPr>
        <w:pStyle w:val="a5"/>
        <w:ind w:leftChars="0" w:left="0"/>
        <w:rPr>
          <w:rFonts w:ascii="ＭＳ Ｐ明朝" w:eastAsia="ＭＳ Ｐ明朝" w:hAnsi="ＭＳ Ｐ明朝"/>
          <w:sz w:val="22"/>
        </w:rPr>
      </w:pPr>
      <w:r>
        <w:rPr>
          <w:rFonts w:ascii="ＭＳ Ｐ明朝" w:eastAsia="ＭＳ Ｐ明朝" w:hAnsi="ＭＳ Ｐ明朝" w:hint="eastAsia"/>
          <w:sz w:val="22"/>
        </w:rPr>
        <w:t>感染症対策の基本は「流水と石けんによる手洗い」です。子どもたちに手洗いが必要な場面（保育園に登園したとき、外から帰ったとき、食事の前後、トイレを使用した後、鼻水が手についたときなど）を具体的に伝えてください。</w:t>
      </w:r>
    </w:p>
    <w:p w14:paraId="3FA6366D" w14:textId="77777777" w:rsidR="0025651B" w:rsidRDefault="0025651B">
      <w:pPr>
        <w:pStyle w:val="a5"/>
        <w:ind w:leftChars="0" w:left="0"/>
        <w:rPr>
          <w:rFonts w:ascii="ＭＳ Ｐ明朝" w:eastAsia="ＭＳ Ｐ明朝" w:hAnsi="ＭＳ Ｐ明朝"/>
          <w:sz w:val="22"/>
        </w:rPr>
      </w:pPr>
    </w:p>
    <w:p w14:paraId="6682C99D" w14:textId="77777777" w:rsidR="0025651B" w:rsidRDefault="008010D8">
      <w:pPr>
        <w:ind w:firstLineChars="100" w:firstLine="220"/>
        <w:rPr>
          <w:rFonts w:ascii="ＭＳ Ｐ明朝" w:eastAsia="ＭＳ Ｐ明朝" w:hAnsi="ＭＳ Ｐ明朝"/>
          <w:sz w:val="22"/>
        </w:rPr>
      </w:pPr>
      <w:r>
        <w:rPr>
          <w:rFonts w:ascii="ＭＳ 明朝" w:eastAsia="ＭＳ 明朝" w:hAnsi="ＭＳ 明朝" w:hint="eastAsia"/>
          <w:sz w:val="22"/>
        </w:rPr>
        <w:t>（３）免疫力を高めるために</w:t>
      </w:r>
    </w:p>
    <w:p w14:paraId="427D79F5" w14:textId="77777777" w:rsidR="0025651B" w:rsidRDefault="008010D8">
      <w:pPr>
        <w:ind w:left="440" w:hangingChars="200" w:hanging="440"/>
        <w:rPr>
          <w:rFonts w:ascii="ＭＳ Ｐ明朝" w:eastAsia="ＭＳ Ｐ明朝" w:hAnsi="ＭＳ Ｐ明朝"/>
          <w:sz w:val="22"/>
        </w:rPr>
      </w:pPr>
      <w:r>
        <w:rPr>
          <w:rFonts w:ascii="ＭＳ Ｐ明朝" w:eastAsia="ＭＳ Ｐ明朝" w:hAnsi="ＭＳ Ｐ明朝" w:hint="eastAsia"/>
          <w:sz w:val="22"/>
        </w:rPr>
        <w:t xml:space="preserve">　　　</w:t>
      </w:r>
      <w:r>
        <w:rPr>
          <w:rFonts w:ascii="ＭＳ Ｐ明朝" w:eastAsia="ＭＳ Ｐ明朝" w:hAnsi="ＭＳ Ｐ明朝" w:hint="eastAsia"/>
          <w:sz w:val="22"/>
          <w:u w:val="single"/>
        </w:rPr>
        <w:t>健康な生活のために生活リズムを整えましょう。</w:t>
      </w:r>
    </w:p>
    <w:p w14:paraId="62BC7163" w14:textId="77777777" w:rsidR="0025651B" w:rsidRDefault="008010D8">
      <w:pPr>
        <w:ind w:leftChars="100" w:left="210" w:firstLineChars="100" w:firstLine="220"/>
        <w:rPr>
          <w:rFonts w:ascii="ＭＳ Ｐ明朝" w:eastAsia="ＭＳ Ｐ明朝" w:hAnsi="ＭＳ Ｐ明朝"/>
          <w:sz w:val="22"/>
        </w:rPr>
      </w:pPr>
      <w:r>
        <w:rPr>
          <w:rFonts w:ascii="ＭＳ Ｐ明朝" w:eastAsia="ＭＳ Ｐ明朝" w:hAnsi="ＭＳ Ｐ明朝" w:hint="eastAsia"/>
          <w:sz w:val="22"/>
        </w:rPr>
        <w:t>十分な睡眠をとり、バランスの良い食事、身体を動かす、ストレスを避けることが大切です。</w:t>
      </w:r>
    </w:p>
    <w:p w14:paraId="7256C472" w14:textId="77777777" w:rsidR="0025651B" w:rsidRDefault="0025651B">
      <w:pPr>
        <w:ind w:leftChars="100" w:left="210"/>
        <w:rPr>
          <w:rFonts w:ascii="ＭＳ Ｐ明朝" w:eastAsia="ＭＳ Ｐ明朝" w:hAnsi="ＭＳ Ｐ明朝"/>
          <w:sz w:val="22"/>
        </w:rPr>
      </w:pPr>
    </w:p>
    <w:p w14:paraId="05BB2F52" w14:textId="77777777" w:rsidR="0025651B" w:rsidRDefault="008010D8">
      <w:pPr>
        <w:ind w:firstLineChars="100" w:firstLine="220"/>
        <w:rPr>
          <w:rFonts w:ascii="ＭＳ Ｐ明朝" w:eastAsia="ＭＳ Ｐ明朝" w:hAnsi="ＭＳ Ｐ明朝"/>
          <w:sz w:val="22"/>
        </w:rPr>
      </w:pPr>
      <w:r>
        <w:rPr>
          <w:rFonts w:ascii="ＭＳ 明朝" w:eastAsia="ＭＳ 明朝" w:hAnsi="ＭＳ 明朝" w:hint="eastAsia"/>
          <w:sz w:val="22"/>
        </w:rPr>
        <w:t>（４）</w:t>
      </w:r>
      <w:r>
        <w:rPr>
          <w:rFonts w:ascii="ＭＳ Ｐ明朝" w:eastAsia="ＭＳ Ｐ明朝" w:hAnsi="ＭＳ Ｐ明朝" w:hint="eastAsia"/>
          <w:sz w:val="22"/>
        </w:rPr>
        <w:t>感染症対策の長期化に伴う子どもたちへの心のケア</w:t>
      </w:r>
    </w:p>
    <w:p w14:paraId="79131176" w14:textId="77777777" w:rsidR="0025651B" w:rsidRDefault="008010D8">
      <w:pPr>
        <w:ind w:leftChars="100" w:left="210" w:firstLineChars="100" w:firstLine="220"/>
        <w:rPr>
          <w:rFonts w:ascii="ＭＳ Ｐ明朝" w:eastAsia="ＭＳ Ｐ明朝" w:hAnsi="ＭＳ Ｐ明朝"/>
          <w:sz w:val="22"/>
        </w:rPr>
      </w:pPr>
      <w:r>
        <w:rPr>
          <w:rFonts w:ascii="ＭＳ Ｐ明朝" w:eastAsia="ＭＳ Ｐ明朝" w:hAnsi="ＭＳ Ｐ明朝" w:hint="eastAsia"/>
          <w:sz w:val="22"/>
          <w:u w:val="single"/>
        </w:rPr>
        <w:t>子どもの心のケアが必要です。子どもからのシグナルに注意しましょう。</w:t>
      </w:r>
    </w:p>
    <w:p w14:paraId="6B91D04E" w14:textId="77777777" w:rsidR="0025651B" w:rsidRDefault="008010D8">
      <w:pPr>
        <w:ind w:leftChars="200" w:left="420"/>
        <w:rPr>
          <w:rFonts w:ascii="ＭＳ Ｐ明朝" w:eastAsia="ＭＳ Ｐ明朝" w:hAnsi="ＭＳ Ｐ明朝"/>
          <w:sz w:val="22"/>
        </w:rPr>
      </w:pPr>
      <w:r>
        <w:rPr>
          <w:rFonts w:ascii="ＭＳ Ｐ明朝" w:eastAsia="ＭＳ Ｐ明朝" w:hAnsi="ＭＳ Ｐ明朝" w:hint="eastAsia"/>
          <w:sz w:val="22"/>
        </w:rPr>
        <w:t>臨時休園や</w:t>
      </w:r>
      <w:r>
        <w:rPr>
          <w:rFonts w:ascii="ＭＳ Ｐ明朝" w:eastAsia="ＭＳ Ｐ明朝" w:hAnsi="ＭＳ Ｐ明朝" w:hint="eastAsia"/>
          <w:sz w:val="22"/>
        </w:rPr>
        <w:t>外出の自粛など子どもたちの環境も変化しています。子どもはストレスをうまく表現できず腹痛や頭痛、食欲不振、不機嫌など身体の症状の一部となって表れることがあります。</w:t>
      </w:r>
    </w:p>
    <w:p w14:paraId="53F124AA" w14:textId="77777777" w:rsidR="0025651B" w:rsidRDefault="0025651B">
      <w:pPr>
        <w:pStyle w:val="a5"/>
        <w:ind w:leftChars="0" w:left="420" w:hanging="420"/>
        <w:rPr>
          <w:rFonts w:ascii="ＭＳ Ｐ明朝" w:eastAsia="ＭＳ Ｐ明朝" w:hAnsi="ＭＳ Ｐ明朝"/>
          <w:sz w:val="22"/>
        </w:rPr>
      </w:pPr>
    </w:p>
    <w:p w14:paraId="65186FFD" w14:textId="77777777" w:rsidR="0025651B" w:rsidRDefault="008010D8">
      <w:pPr>
        <w:pStyle w:val="a5"/>
        <w:numPr>
          <w:ilvl w:val="0"/>
          <w:numId w:val="1"/>
        </w:numPr>
        <w:ind w:leftChars="0"/>
        <w:rPr>
          <w:rFonts w:ascii="ＭＳ 明朝" w:eastAsia="ＭＳ 明朝" w:hAnsi="ＭＳ 明朝"/>
          <w:sz w:val="22"/>
        </w:rPr>
      </w:pPr>
      <w:r>
        <w:rPr>
          <w:rFonts w:ascii="ＭＳ 明朝" w:eastAsia="ＭＳ 明朝" w:hAnsi="ＭＳ 明朝" w:hint="eastAsia"/>
          <w:sz w:val="22"/>
        </w:rPr>
        <w:t>保育活動について</w:t>
      </w:r>
    </w:p>
    <w:p w14:paraId="758D1BC4" w14:textId="77777777" w:rsidR="0025651B" w:rsidRDefault="008010D8">
      <w:pPr>
        <w:pStyle w:val="a5"/>
        <w:tabs>
          <w:tab w:val="left" w:pos="420"/>
        </w:tabs>
        <w:ind w:leftChars="100" w:left="430" w:hangingChars="100" w:hanging="220"/>
        <w:rPr>
          <w:rFonts w:ascii="ＭＳ Ｐ明朝" w:eastAsia="ＭＳ Ｐ明朝" w:hAnsi="ＭＳ Ｐ明朝"/>
          <w:sz w:val="22"/>
          <w:u w:val="single"/>
        </w:rPr>
      </w:pPr>
      <w:r>
        <w:rPr>
          <w:rFonts w:ascii="ＭＳ 明朝" w:eastAsia="ＭＳ 明朝" w:hAnsi="ＭＳ 明朝" w:hint="eastAsia"/>
          <w:sz w:val="22"/>
        </w:rPr>
        <w:t>（１）</w:t>
      </w:r>
      <w:r>
        <w:rPr>
          <w:rFonts w:ascii="ＭＳ Ｐ明朝" w:eastAsia="ＭＳ Ｐ明朝" w:hAnsi="ＭＳ Ｐ明朝" w:hint="eastAsia"/>
          <w:sz w:val="22"/>
          <w:u w:val="single"/>
        </w:rPr>
        <w:t>今後の流行状況によっては、接触の多い運動遊びや行事等、集団での活動を中止もしくは縮小が必要になることがありますので予めご了承ください。</w:t>
      </w:r>
    </w:p>
    <w:p w14:paraId="416F2CC2" w14:textId="77777777" w:rsidR="0025651B" w:rsidRDefault="008010D8">
      <w:pPr>
        <w:ind w:left="420"/>
        <w:rPr>
          <w:rFonts w:ascii="ＭＳ Ｐ明朝" w:eastAsia="ＭＳ Ｐ明朝" w:hAnsi="ＭＳ Ｐ明朝"/>
          <w:sz w:val="22"/>
        </w:rPr>
      </w:pPr>
      <w:r>
        <w:rPr>
          <w:rFonts w:ascii="ＭＳ Ｐ明朝" w:eastAsia="ＭＳ Ｐ明朝" w:hAnsi="ＭＳ Ｐ明朝" w:hint="eastAsia"/>
          <w:sz w:val="22"/>
        </w:rPr>
        <w:t>子どもが身体を動かしたり、互いに協力することを学んだりする活動は保育を行う上で欠かすことができないと考えておりますので、可能な限り工夫して行っていきます。</w:t>
      </w:r>
    </w:p>
    <w:p w14:paraId="6114E05F" w14:textId="77777777" w:rsidR="0025651B" w:rsidRDefault="008010D8">
      <w:pPr>
        <w:ind w:leftChars="100" w:left="430" w:hangingChars="100" w:hanging="220"/>
        <w:rPr>
          <w:rFonts w:ascii="ＭＳ 明朝" w:eastAsia="ＭＳ 明朝" w:hAnsi="ＭＳ 明朝"/>
          <w:sz w:val="22"/>
        </w:rPr>
      </w:pPr>
      <w:r>
        <w:rPr>
          <w:rFonts w:ascii="ＭＳ 明朝" w:eastAsia="ＭＳ 明朝" w:hAnsi="ＭＳ 明朝" w:hint="eastAsia"/>
          <w:sz w:val="22"/>
        </w:rPr>
        <w:t>（２）臨時休園終了後の保育について</w:t>
      </w:r>
      <w:r>
        <w:rPr>
          <w:rFonts w:ascii="ＭＳ Ｐ明朝" w:eastAsia="ＭＳ Ｐ明朝" w:hAnsi="ＭＳ Ｐ明朝" w:hint="eastAsia"/>
          <w:sz w:val="22"/>
        </w:rPr>
        <w:t>、何か心配なことがありましたら、園長や担任にご相談ください。</w:t>
      </w:r>
    </w:p>
    <w:p w14:paraId="78F08ACE" w14:textId="77777777" w:rsidR="0025651B" w:rsidRDefault="008010D8">
      <w:pPr>
        <w:rPr>
          <w:rFonts w:ascii="ＭＳ 明朝" w:eastAsia="ＭＳ 明朝" w:hAnsi="ＭＳ 明朝"/>
          <w:sz w:val="22"/>
        </w:rPr>
      </w:pPr>
      <w:r>
        <w:rPr>
          <w:rFonts w:ascii="ＭＳ Ｐ明朝" w:eastAsia="ＭＳ Ｐ明朝" w:hAnsi="ＭＳ Ｐ明朝" w:hint="eastAsia"/>
          <w:sz w:val="22"/>
        </w:rPr>
        <w:t xml:space="preserve">　　　　　　　　　　　　　　　　　　　　　　　　　　　　　　　</w:t>
      </w:r>
    </w:p>
    <w:p w14:paraId="3F09E910" w14:textId="77777777" w:rsidR="0025651B" w:rsidRDefault="008010D8">
      <w:pPr>
        <w:pStyle w:val="a5"/>
        <w:numPr>
          <w:ilvl w:val="0"/>
          <w:numId w:val="1"/>
        </w:numPr>
        <w:ind w:leftChars="0"/>
        <w:rPr>
          <w:rFonts w:ascii="ＭＳ 明朝" w:eastAsia="ＭＳ 明朝" w:hAnsi="ＭＳ 明朝"/>
          <w:sz w:val="22"/>
        </w:rPr>
      </w:pPr>
      <w:r>
        <w:rPr>
          <w:rFonts w:ascii="ＭＳ 明朝" w:eastAsia="ＭＳ 明朝" w:hAnsi="ＭＳ 明朝" w:hint="eastAsia"/>
          <w:sz w:val="22"/>
        </w:rPr>
        <w:t>その他</w:t>
      </w:r>
    </w:p>
    <w:p w14:paraId="7A3ED7C3" w14:textId="77777777" w:rsidR="0025651B" w:rsidRDefault="008010D8">
      <w:pPr>
        <w:pStyle w:val="a5"/>
        <w:ind w:leftChars="0" w:left="0" w:firstLineChars="100" w:firstLine="220"/>
        <w:rPr>
          <w:rFonts w:ascii="ＭＳ 明朝" w:eastAsia="ＭＳ 明朝" w:hAnsi="ＭＳ 明朝"/>
          <w:sz w:val="22"/>
        </w:rPr>
      </w:pPr>
      <w:r>
        <w:rPr>
          <w:rFonts w:ascii="ＭＳ 明朝" w:eastAsia="ＭＳ 明朝" w:hAnsi="ＭＳ 明朝" w:hint="eastAsia"/>
          <w:sz w:val="22"/>
        </w:rPr>
        <w:t>（１）子どもが感染者の濃厚接触者に特定された場合</w:t>
      </w:r>
    </w:p>
    <w:p w14:paraId="57E84295" w14:textId="77777777" w:rsidR="0025651B" w:rsidRDefault="008010D8">
      <w:pPr>
        <w:ind w:left="420"/>
        <w:rPr>
          <w:rFonts w:ascii="ＭＳ Ｐ明朝" w:eastAsia="ＭＳ Ｐ明朝" w:hAnsi="ＭＳ Ｐ明朝"/>
          <w:sz w:val="22"/>
        </w:rPr>
      </w:pPr>
      <w:r>
        <w:rPr>
          <w:rFonts w:ascii="ＭＳ 明朝" w:eastAsia="ＭＳ 明朝" w:hAnsi="ＭＳ 明朝" w:hint="eastAsia"/>
          <w:sz w:val="22"/>
          <w:u w:val="single"/>
        </w:rPr>
        <w:t>濃厚接触者になった場合は、家庭にて様子を見ていただくことになります。</w:t>
      </w:r>
      <w:r>
        <w:rPr>
          <w:rFonts w:ascii="ＭＳ 明朝" w:eastAsia="ＭＳ 明朝" w:hAnsi="ＭＳ 明朝" w:hint="eastAsia"/>
          <w:sz w:val="22"/>
        </w:rPr>
        <w:t xml:space="preserve"> </w:t>
      </w:r>
      <w:r>
        <w:rPr>
          <w:rFonts w:ascii="ＭＳ 明朝" w:eastAsia="ＭＳ 明朝" w:hAnsi="ＭＳ 明朝" w:hint="eastAsia"/>
          <w:sz w:val="22"/>
        </w:rPr>
        <w:t>なお、登園を避ける期間の基準は、感染者と最後に濃厚接触をした日から起算して２週間が目安となります。</w:t>
      </w:r>
    </w:p>
    <w:p w14:paraId="044F39F4" w14:textId="77777777" w:rsidR="0025651B" w:rsidRDefault="0025651B">
      <w:pPr>
        <w:ind w:left="420"/>
        <w:rPr>
          <w:rFonts w:ascii="ＭＳ Ｐ明朝" w:eastAsia="ＭＳ Ｐ明朝" w:hAnsi="ＭＳ Ｐ明朝"/>
          <w:sz w:val="22"/>
        </w:rPr>
      </w:pPr>
    </w:p>
    <w:p w14:paraId="6E6F07BA" w14:textId="77777777" w:rsidR="0025651B" w:rsidRDefault="008010D8">
      <w:pPr>
        <w:ind w:firstLineChars="100" w:firstLine="220"/>
        <w:rPr>
          <w:rFonts w:ascii="ＭＳ Ｐ明朝" w:eastAsia="ＭＳ Ｐ明朝" w:hAnsi="ＭＳ Ｐ明朝"/>
          <w:sz w:val="22"/>
        </w:rPr>
      </w:pPr>
      <w:r>
        <w:rPr>
          <w:rFonts w:ascii="ＭＳ 明朝" w:eastAsia="ＭＳ 明朝" w:hAnsi="ＭＳ 明朝" w:hint="eastAsia"/>
          <w:sz w:val="22"/>
        </w:rPr>
        <w:t>（２）</w:t>
      </w:r>
      <w:r>
        <w:rPr>
          <w:rFonts w:ascii="ＭＳ Ｐ明朝" w:eastAsia="ＭＳ Ｐ明朝" w:hAnsi="ＭＳ Ｐ明朝" w:hint="eastAsia"/>
          <w:sz w:val="22"/>
        </w:rPr>
        <w:t>子どもが感染した場合（職員が感染した場合も同様です）</w:t>
      </w:r>
    </w:p>
    <w:p w14:paraId="34884C5A" w14:textId="77777777" w:rsidR="0025651B" w:rsidRDefault="008010D8">
      <w:pPr>
        <w:ind w:left="420"/>
        <w:rPr>
          <w:rFonts w:ascii="ＭＳ Ｐ明朝" w:eastAsia="ＭＳ Ｐ明朝" w:hAnsi="ＭＳ Ｐ明朝"/>
          <w:sz w:val="22"/>
        </w:rPr>
      </w:pPr>
      <w:r>
        <w:rPr>
          <w:rFonts w:ascii="ＭＳ Ｐ明朝" w:eastAsia="ＭＳ Ｐ明朝" w:hAnsi="ＭＳ Ｐ明朝" w:hint="eastAsia"/>
          <w:sz w:val="22"/>
          <w:u w:val="single"/>
        </w:rPr>
        <w:t>登園している子どもが新型コロナウイルス感染症にかかった場合、保</w:t>
      </w:r>
      <w:r>
        <w:rPr>
          <w:rFonts w:ascii="ＭＳ Ｐ明朝" w:eastAsia="ＭＳ Ｐ明朝" w:hAnsi="ＭＳ Ｐ明朝" w:hint="eastAsia"/>
          <w:sz w:val="22"/>
          <w:u w:val="single"/>
        </w:rPr>
        <w:t>育園は原則休園となります。</w:t>
      </w:r>
      <w:r>
        <w:rPr>
          <w:rFonts w:ascii="ＭＳ Ｐ明朝" w:eastAsia="ＭＳ Ｐ明朝" w:hAnsi="ＭＳ Ｐ明朝" w:hint="eastAsia"/>
          <w:sz w:val="22"/>
        </w:rPr>
        <w:t>休園期間は、最終登園日から起算して</w:t>
      </w:r>
      <w:r>
        <w:rPr>
          <w:rFonts w:ascii="ＭＳ Ｐ明朝" w:eastAsia="ＭＳ Ｐ明朝" w:hAnsi="ＭＳ Ｐ明朝" w:hint="eastAsia"/>
          <w:sz w:val="22"/>
        </w:rPr>
        <w:t>2</w:t>
      </w:r>
      <w:r>
        <w:rPr>
          <w:rFonts w:ascii="ＭＳ Ｐ明朝" w:eastAsia="ＭＳ Ｐ明朝" w:hAnsi="ＭＳ Ｐ明朝" w:hint="eastAsia"/>
          <w:sz w:val="22"/>
        </w:rPr>
        <w:t>週間が目安となります。</w:t>
      </w:r>
    </w:p>
    <w:p w14:paraId="6BE5F42E" w14:textId="77777777" w:rsidR="0025651B" w:rsidRDefault="008010D8">
      <w:pPr>
        <w:ind w:left="420"/>
        <w:rPr>
          <w:rFonts w:ascii="ＭＳ Ｐ明朝" w:eastAsia="ＭＳ Ｐ明朝" w:hAnsi="ＭＳ Ｐ明朝"/>
          <w:sz w:val="22"/>
        </w:rPr>
      </w:pPr>
      <w:r>
        <w:rPr>
          <w:rFonts w:ascii="ＭＳ Ｐ明朝" w:eastAsia="ＭＳ Ｐ明朝" w:hAnsi="ＭＳ Ｐ明朝" w:hint="eastAsia"/>
          <w:sz w:val="22"/>
        </w:rPr>
        <w:t>日本小児科学会によると、子どもが新型コロナウイルスにかかった場合、ほとんどの場合は軽症で医学的には入院する必要はありません。また、ほとんどの場合は家庭内で保護者から子どもにうつったものになりますので、隔離を行う目的で子どもを単独で入院させるケースは限られると思われます。したがって、軽症の場合は自宅あるいは宿泊施設等での療養となる可能性があります。ただし保健所との相談が必要であり、また自宅療養後も電話等による健康状態の確認が</w:t>
      </w:r>
      <w:r>
        <w:rPr>
          <w:rFonts w:ascii="ＭＳ Ｐ明朝" w:eastAsia="ＭＳ Ｐ明朝" w:hAnsi="ＭＳ Ｐ明朝" w:hint="eastAsia"/>
          <w:sz w:val="22"/>
        </w:rPr>
        <w:t>必要になります。</w:t>
      </w:r>
    </w:p>
    <w:sectPr w:rsidR="0025651B">
      <w:pgSz w:w="11906" w:h="16838"/>
      <w:pgMar w:top="794" w:right="1020" w:bottom="510" w:left="10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B238A" w14:textId="77777777" w:rsidR="00000000" w:rsidRDefault="008010D8">
      <w:r>
        <w:separator/>
      </w:r>
    </w:p>
  </w:endnote>
  <w:endnote w:type="continuationSeparator" w:id="0">
    <w:p w14:paraId="5C6B5D86" w14:textId="77777777" w:rsidR="00000000" w:rsidRDefault="0080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58098" w14:textId="77777777" w:rsidR="00000000" w:rsidRDefault="008010D8">
      <w:r>
        <w:separator/>
      </w:r>
    </w:p>
  </w:footnote>
  <w:footnote w:type="continuationSeparator" w:id="0">
    <w:p w14:paraId="329FE4D0" w14:textId="77777777" w:rsidR="00000000" w:rsidRDefault="00801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F633CCA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51B"/>
    <w:rsid w:val="0025651B"/>
    <w:rsid w:val="008010D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478BDA"/>
  <w15:chartTrackingRefBased/>
  <w15:docId w15:val="{D72BAAC4-1DCA-4037-A49C-F17BD77B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List Paragraph"/>
    <w:basedOn w:val="a"/>
    <w:qFormat/>
    <w:pPr>
      <w:ind w:leftChars="400" w:left="400"/>
    </w:pPr>
  </w:style>
  <w:style w:type="paragraph" w:styleId="a6">
    <w:name w:val="header"/>
    <w:basedOn w:val="a"/>
    <w:link w:val="a7"/>
    <w:uiPriority w:val="99"/>
    <w:unhideWhenUsed/>
    <w:rsid w:val="008010D8"/>
    <w:pPr>
      <w:tabs>
        <w:tab w:val="center" w:pos="4252"/>
        <w:tab w:val="right" w:pos="8504"/>
      </w:tabs>
      <w:snapToGrid w:val="0"/>
    </w:pPr>
  </w:style>
  <w:style w:type="character" w:customStyle="1" w:styleId="a7">
    <w:name w:val="ヘッダー (文字)"/>
    <w:basedOn w:val="a0"/>
    <w:link w:val="a6"/>
    <w:uiPriority w:val="99"/>
    <w:rsid w:val="008010D8"/>
  </w:style>
  <w:style w:type="paragraph" w:styleId="a8">
    <w:name w:val="footer"/>
    <w:basedOn w:val="a"/>
    <w:link w:val="a9"/>
    <w:uiPriority w:val="99"/>
    <w:unhideWhenUsed/>
    <w:rsid w:val="008010D8"/>
    <w:pPr>
      <w:tabs>
        <w:tab w:val="center" w:pos="4252"/>
        <w:tab w:val="right" w:pos="8504"/>
      </w:tabs>
      <w:snapToGrid w:val="0"/>
    </w:pPr>
  </w:style>
  <w:style w:type="character" w:customStyle="1" w:styleId="a9">
    <w:name w:val="フッター (文字)"/>
    <w:basedOn w:val="a0"/>
    <w:link w:val="a8"/>
    <w:uiPriority w:val="99"/>
    <w:rsid w:val="00801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356</Words>
  <Characters>2030</Characters>
  <Application>Microsoft Office Word</Application>
  <DocSecurity>4</DocSecurity>
  <Lines>16</Lines>
  <Paragraphs>4</Paragraphs>
  <ScaleCrop>false</ScaleCrop>
  <Company>中野区</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鴇田　由起子</dc:creator>
  <cp:lastModifiedBy>nakano-tsubomi@outlook.jp</cp:lastModifiedBy>
  <cp:revision>2</cp:revision>
  <cp:lastPrinted>2020-05-22T06:23:00Z</cp:lastPrinted>
  <dcterms:created xsi:type="dcterms:W3CDTF">2020-05-25T01:29:00Z</dcterms:created>
  <dcterms:modified xsi:type="dcterms:W3CDTF">2020-05-25T01:29:00Z</dcterms:modified>
</cp:coreProperties>
</file>